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60" w:rsidRDefault="006F1960" w:rsidP="006F1960">
      <w:pPr>
        <w:jc w:val="center"/>
        <w:rPr>
          <w:rStyle w:val="a5"/>
          <w:sz w:val="48"/>
          <w:szCs w:val="48"/>
        </w:rPr>
      </w:pPr>
      <w:r>
        <w:rPr>
          <w:rStyle w:val="a5"/>
          <w:sz w:val="48"/>
          <w:szCs w:val="48"/>
        </w:rPr>
        <w:t xml:space="preserve">ОТЧЕТ ЗА ДЕЙНОСТТА НА </w:t>
      </w:r>
    </w:p>
    <w:p w:rsidR="006F1960" w:rsidRDefault="006F1960" w:rsidP="006F1960">
      <w:pPr>
        <w:jc w:val="center"/>
        <w:rPr>
          <w:rStyle w:val="a5"/>
          <w:sz w:val="48"/>
          <w:szCs w:val="48"/>
        </w:rPr>
      </w:pPr>
      <w:r>
        <w:rPr>
          <w:rStyle w:val="a5"/>
          <w:sz w:val="48"/>
          <w:szCs w:val="48"/>
        </w:rPr>
        <w:t>НЧ ПОДЕМ —1926-ДЪРМАНЦИ</w:t>
      </w:r>
    </w:p>
    <w:p w:rsidR="006F1960" w:rsidRDefault="006F1960" w:rsidP="006F1960">
      <w:pPr>
        <w:jc w:val="center"/>
        <w:rPr>
          <w:rStyle w:val="a5"/>
          <w:sz w:val="48"/>
          <w:szCs w:val="48"/>
        </w:rPr>
      </w:pPr>
      <w:r>
        <w:rPr>
          <w:rStyle w:val="a5"/>
          <w:sz w:val="48"/>
          <w:szCs w:val="48"/>
        </w:rPr>
        <w:t xml:space="preserve"> за  20</w:t>
      </w:r>
      <w:proofErr w:type="spellStart"/>
      <w:r>
        <w:rPr>
          <w:rStyle w:val="a5"/>
          <w:sz w:val="48"/>
          <w:szCs w:val="48"/>
          <w:lang w:val="en-US"/>
        </w:rPr>
        <w:t>20</w:t>
      </w:r>
      <w:proofErr w:type="spellEnd"/>
      <w:r>
        <w:rPr>
          <w:rStyle w:val="a5"/>
          <w:sz w:val="48"/>
          <w:szCs w:val="48"/>
        </w:rPr>
        <w:t xml:space="preserve"> г.</w:t>
      </w:r>
    </w:p>
    <w:p w:rsidR="006F1960" w:rsidRDefault="006F1960" w:rsidP="006F1960">
      <w:pPr>
        <w:jc w:val="center"/>
        <w:rPr>
          <w:rStyle w:val="a5"/>
          <w:sz w:val="28"/>
          <w:szCs w:val="28"/>
          <w:lang w:val="en-US"/>
        </w:rPr>
      </w:pPr>
      <w:r>
        <w:rPr>
          <w:rStyle w:val="a5"/>
          <w:sz w:val="28"/>
          <w:szCs w:val="28"/>
        </w:rPr>
        <w:t>с. Дърманци-3129,ул. Св.Св.Кирил и Методи № 16,</w:t>
      </w:r>
    </w:p>
    <w:p w:rsidR="006F1960" w:rsidRDefault="006F1960" w:rsidP="006F1960">
      <w:pPr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ел. поща</w:t>
      </w:r>
      <w:r>
        <w:rPr>
          <w:rStyle w:val="a5"/>
          <w:sz w:val="28"/>
          <w:szCs w:val="28"/>
          <w:lang w:val="en-US"/>
        </w:rPr>
        <w:t xml:space="preserve">:   </w:t>
      </w:r>
      <w:hyperlink r:id="rId5" w:history="1">
        <w:r>
          <w:rPr>
            <w:rStyle w:val="a3"/>
            <w:sz w:val="28"/>
            <w:szCs w:val="28"/>
          </w:rPr>
          <w:t>podem1926@abv.bg</w:t>
        </w:r>
      </w:hyperlink>
    </w:p>
    <w:p w:rsidR="006F1960" w:rsidRDefault="006F1960" w:rsidP="006F1960">
      <w:pPr>
        <w:jc w:val="center"/>
        <w:rPr>
          <w:rStyle w:val="a5"/>
          <w:sz w:val="28"/>
          <w:szCs w:val="28"/>
        </w:rPr>
      </w:pPr>
    </w:p>
    <w:p w:rsidR="006F1960" w:rsidRDefault="006F1960" w:rsidP="006F196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Въпреки обстановката в която се намира целият свят </w:t>
      </w:r>
      <w:r w:rsidR="00AC3965">
        <w:rPr>
          <w:rStyle w:val="a5"/>
          <w:sz w:val="28"/>
          <w:szCs w:val="28"/>
        </w:rPr>
        <w:t xml:space="preserve">, </w:t>
      </w:r>
      <w:r>
        <w:rPr>
          <w:rStyle w:val="a5"/>
          <w:sz w:val="28"/>
          <w:szCs w:val="28"/>
        </w:rPr>
        <w:t>читалището ни</w:t>
      </w:r>
      <w:r w:rsidR="00AC3965">
        <w:rPr>
          <w:rStyle w:val="a5"/>
          <w:sz w:val="28"/>
          <w:szCs w:val="28"/>
        </w:rPr>
        <w:t xml:space="preserve"> продължава да възпитава идващите поколения на  местни традиции , празници и обичай ,  както и библиотечна дейност, защото </w:t>
      </w:r>
      <w:r w:rsidR="000320B5">
        <w:rPr>
          <w:rStyle w:val="a5"/>
          <w:sz w:val="28"/>
          <w:szCs w:val="28"/>
        </w:rPr>
        <w:t xml:space="preserve">читалището  </w:t>
      </w:r>
      <w:r>
        <w:rPr>
          <w:rStyle w:val="a5"/>
          <w:sz w:val="28"/>
          <w:szCs w:val="28"/>
        </w:rPr>
        <w:t xml:space="preserve"> е най-голямото</w:t>
      </w:r>
      <w:r w:rsidR="000320B5">
        <w:rPr>
          <w:rStyle w:val="a5"/>
          <w:sz w:val="28"/>
          <w:szCs w:val="28"/>
        </w:rPr>
        <w:t xml:space="preserve">   богатство което имаме в селото.</w:t>
      </w:r>
      <w:r w:rsidR="00AC3965">
        <w:rPr>
          <w:rStyle w:val="a5"/>
          <w:sz w:val="28"/>
          <w:szCs w:val="28"/>
        </w:rPr>
        <w:t xml:space="preserve"> </w:t>
      </w:r>
    </w:p>
    <w:p w:rsidR="006F1960" w:rsidRDefault="006F1960" w:rsidP="006F196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През 2020г читалищното настоятелство проведе едно  общо събрание и три заседания на които бяха взети важни за дейността решения.</w:t>
      </w:r>
    </w:p>
    <w:p w:rsidR="006F1960" w:rsidRDefault="006F1960" w:rsidP="006F196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Читалището работи съвместно с Кметство Дърманци, Община Мездра и ЦДГ- Дърманци.</w:t>
      </w:r>
    </w:p>
    <w:p w:rsidR="006F1960" w:rsidRDefault="006F1960" w:rsidP="006F1960">
      <w:pPr>
        <w:pStyle w:val="a4"/>
        <w:numPr>
          <w:ilvl w:val="0"/>
          <w:numId w:val="1"/>
        </w:num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Библиотечна дейност:</w:t>
      </w:r>
    </w:p>
    <w:p w:rsidR="006F1960" w:rsidRDefault="006F1960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Библиотечния фонд се състои от 3848 библиотечни материали, набавени библиотечни документи 111 </w:t>
      </w:r>
      <w:proofErr w:type="spellStart"/>
      <w:r>
        <w:rPr>
          <w:rStyle w:val="a5"/>
          <w:sz w:val="28"/>
          <w:szCs w:val="28"/>
        </w:rPr>
        <w:t>бр</w:t>
      </w:r>
      <w:proofErr w:type="spellEnd"/>
      <w:r>
        <w:rPr>
          <w:rStyle w:val="a5"/>
          <w:sz w:val="28"/>
          <w:szCs w:val="28"/>
        </w:rPr>
        <w:t xml:space="preserve"> .,заети БД-139 бр., читатели -33 бр., посещения-621 бр.</w:t>
      </w:r>
    </w:p>
    <w:p w:rsidR="006F1960" w:rsidRDefault="006F1960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Направени са 6 </w:t>
      </w:r>
      <w:proofErr w:type="spellStart"/>
      <w:r>
        <w:rPr>
          <w:rStyle w:val="a5"/>
          <w:sz w:val="28"/>
          <w:szCs w:val="28"/>
        </w:rPr>
        <w:t>бр</w:t>
      </w:r>
      <w:proofErr w:type="spellEnd"/>
      <w:r>
        <w:rPr>
          <w:rStyle w:val="a5"/>
          <w:sz w:val="28"/>
          <w:szCs w:val="28"/>
        </w:rPr>
        <w:t xml:space="preserve">  библиотечни дейности от тях:</w:t>
      </w:r>
    </w:p>
    <w:p w:rsidR="006F1960" w:rsidRPr="006F1960" w:rsidRDefault="006F1960" w:rsidP="006F1960">
      <w:pPr>
        <w:ind w:left="720"/>
        <w:rPr>
          <w:rStyle w:val="a5"/>
          <w:color w:val="FF0000"/>
          <w:sz w:val="28"/>
          <w:szCs w:val="28"/>
        </w:rPr>
      </w:pPr>
      <w:r>
        <w:rPr>
          <w:rStyle w:val="a5"/>
          <w:sz w:val="28"/>
          <w:szCs w:val="28"/>
        </w:rPr>
        <w:t>Беседи -</w:t>
      </w:r>
      <w:r w:rsidR="00274E20">
        <w:rPr>
          <w:rStyle w:val="a5"/>
          <w:sz w:val="28"/>
          <w:szCs w:val="28"/>
        </w:rPr>
        <w:t>2</w:t>
      </w:r>
      <w:r>
        <w:rPr>
          <w:rStyle w:val="a5"/>
          <w:sz w:val="28"/>
          <w:szCs w:val="28"/>
        </w:rPr>
        <w:t xml:space="preserve"> бр.,</w:t>
      </w:r>
      <w:r w:rsidR="00274E20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презентации-</w:t>
      </w:r>
      <w:r w:rsidR="00274E20">
        <w:rPr>
          <w:rStyle w:val="a5"/>
          <w:sz w:val="28"/>
          <w:szCs w:val="28"/>
        </w:rPr>
        <w:t xml:space="preserve"> 1 бр.,  </w:t>
      </w:r>
      <w:r>
        <w:rPr>
          <w:rStyle w:val="a5"/>
          <w:sz w:val="28"/>
          <w:szCs w:val="28"/>
        </w:rPr>
        <w:t xml:space="preserve">витрини- </w:t>
      </w:r>
      <w:r w:rsidR="00274E20">
        <w:rPr>
          <w:rStyle w:val="a5"/>
          <w:sz w:val="28"/>
          <w:szCs w:val="28"/>
        </w:rPr>
        <w:t xml:space="preserve">3 </w:t>
      </w:r>
      <w:r>
        <w:rPr>
          <w:rStyle w:val="a5"/>
          <w:sz w:val="28"/>
          <w:szCs w:val="28"/>
        </w:rPr>
        <w:t>бр.</w:t>
      </w:r>
    </w:p>
    <w:p w:rsidR="006F1960" w:rsidRDefault="00274E20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17.01.2020Г –</w:t>
      </w:r>
      <w:r w:rsidR="006F1960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125г. от рождението на Гео Милев-</w:t>
      </w:r>
      <w:r w:rsidR="006F1960">
        <w:rPr>
          <w:rStyle w:val="a5"/>
          <w:sz w:val="28"/>
          <w:szCs w:val="28"/>
        </w:rPr>
        <w:t>презентация</w:t>
      </w:r>
    </w:p>
    <w:p w:rsidR="001D5FF8" w:rsidRDefault="001D5FF8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05.02.2020г – 100 г от рождението на Леда Милева - витрина</w:t>
      </w:r>
    </w:p>
    <w:p w:rsidR="001D5FF8" w:rsidRDefault="00274E20" w:rsidP="00274E2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28.02.2020г</w:t>
      </w:r>
      <w:r w:rsidR="001D5FF8">
        <w:rPr>
          <w:rStyle w:val="a5"/>
          <w:sz w:val="28"/>
          <w:szCs w:val="28"/>
        </w:rPr>
        <w:t xml:space="preserve"> - </w:t>
      </w:r>
      <w:r>
        <w:rPr>
          <w:rStyle w:val="a5"/>
          <w:sz w:val="28"/>
          <w:szCs w:val="28"/>
        </w:rPr>
        <w:t xml:space="preserve"> 150г от създаването на султанския ферман за         учредяване на Българската екзархия – </w:t>
      </w:r>
      <w:r w:rsidR="006F1960">
        <w:rPr>
          <w:rStyle w:val="a5"/>
          <w:sz w:val="28"/>
          <w:szCs w:val="28"/>
        </w:rPr>
        <w:t>беседа</w:t>
      </w:r>
    </w:p>
    <w:p w:rsidR="001D5FF8" w:rsidRDefault="001D5FF8" w:rsidP="00274E2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11. 03.2020г -</w:t>
      </w:r>
      <w:r w:rsidR="00274E20">
        <w:rPr>
          <w:rStyle w:val="a5"/>
          <w:sz w:val="28"/>
          <w:szCs w:val="28"/>
        </w:rPr>
        <w:t xml:space="preserve">     </w:t>
      </w:r>
      <w:r>
        <w:rPr>
          <w:rStyle w:val="a5"/>
          <w:sz w:val="28"/>
          <w:szCs w:val="28"/>
        </w:rPr>
        <w:t>281г от рождението на Софроний Врачански- беседа</w:t>
      </w:r>
    </w:p>
    <w:p w:rsidR="006F1960" w:rsidRDefault="001D5FF8" w:rsidP="00274E20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24.05.2020г –  Св.Св. Кирил и Методи - витрина</w:t>
      </w:r>
      <w:r w:rsidR="00274E20">
        <w:rPr>
          <w:rStyle w:val="a5"/>
          <w:sz w:val="28"/>
          <w:szCs w:val="28"/>
        </w:rPr>
        <w:t xml:space="preserve">    </w:t>
      </w:r>
    </w:p>
    <w:p w:rsidR="006F1960" w:rsidRDefault="001D5FF8" w:rsidP="001D5FF8">
      <w:p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26.11.2020г – Закупени нови книги - витрина</w:t>
      </w:r>
    </w:p>
    <w:p w:rsidR="006F1960" w:rsidRDefault="006F1960" w:rsidP="006F1960">
      <w:pPr>
        <w:ind w:left="720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 xml:space="preserve">Работа по проекти  -1 бр. </w:t>
      </w:r>
      <w:r>
        <w:rPr>
          <w:rFonts w:ascii="Arial" w:hAnsi="Arial" w:cs="Arial"/>
          <w:color w:val="3C4043"/>
          <w:sz w:val="15"/>
          <w:szCs w:val="15"/>
          <w:shd w:val="clear" w:color="auto" w:fill="FFFFFF"/>
        </w:rPr>
        <w:t>„</w:t>
      </w:r>
      <w:r>
        <w:rPr>
          <w:rStyle w:val="a6"/>
          <w:rFonts w:ascii="Arial" w:hAnsi="Arial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Българските библиотеки</w:t>
      </w: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– </w:t>
      </w:r>
      <w:r>
        <w:rPr>
          <w:rStyle w:val="a6"/>
          <w:rFonts w:ascii="Arial" w:hAnsi="Arial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съвременни центрове за четене и информираност</w:t>
      </w:r>
    </w:p>
    <w:p w:rsidR="006F1960" w:rsidRDefault="006F1960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2.Културно  масова дейност:</w:t>
      </w:r>
    </w:p>
    <w:p w:rsidR="006F1960" w:rsidRDefault="001D5FF8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21,01.2020</w:t>
      </w:r>
      <w:r w:rsidR="006F1960">
        <w:rPr>
          <w:rStyle w:val="a5"/>
          <w:sz w:val="28"/>
          <w:szCs w:val="28"/>
        </w:rPr>
        <w:t>г –Бабин ден</w:t>
      </w:r>
    </w:p>
    <w:p w:rsidR="00737AE1" w:rsidRDefault="00737AE1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14.02.2020г – Посещение на театър гр. Враца- Ромео и Жулиета</w:t>
      </w:r>
    </w:p>
    <w:p w:rsidR="001D5FF8" w:rsidRDefault="001D5FF8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01.03.2020г- Сирни заговезни- Първи празник на „Огненото хоро”</w:t>
      </w:r>
    </w:p>
    <w:p w:rsidR="006F1960" w:rsidRDefault="001D5FF8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02</w:t>
      </w:r>
      <w:r w:rsidR="006F1960">
        <w:rPr>
          <w:rStyle w:val="a5"/>
          <w:sz w:val="28"/>
          <w:szCs w:val="28"/>
        </w:rPr>
        <w:t>,03.2019</w:t>
      </w:r>
      <w:r>
        <w:rPr>
          <w:rStyle w:val="a5"/>
          <w:sz w:val="28"/>
          <w:szCs w:val="28"/>
        </w:rPr>
        <w:t>г- Посрещане на баба Марта в Ц</w:t>
      </w:r>
      <w:r w:rsidR="00737AE1">
        <w:rPr>
          <w:rStyle w:val="a5"/>
          <w:sz w:val="28"/>
          <w:szCs w:val="28"/>
        </w:rPr>
        <w:t>ДГ</w:t>
      </w:r>
    </w:p>
    <w:p w:rsidR="00737AE1" w:rsidRDefault="00737AE1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03.03.2020г – Празничен поход до местността „Дупката”</w:t>
      </w:r>
    </w:p>
    <w:p w:rsidR="00737AE1" w:rsidRDefault="00737AE1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01.06.2020г – Ден на детето</w:t>
      </w:r>
    </w:p>
    <w:p w:rsidR="00737AE1" w:rsidRDefault="00737AE1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От  04.08.  до 11.09.2020г – 28 дни се проведе „Занимания с деца през ваканцията” </w:t>
      </w:r>
    </w:p>
    <w:p w:rsidR="00737AE1" w:rsidRDefault="00737AE1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Програмата включва : 1.Природа, 2.Арт занимания, 3. Музика , танци и театрални  умения, 4. Четене на книги, 5. Спорт.</w:t>
      </w:r>
    </w:p>
    <w:p w:rsidR="006F1960" w:rsidRDefault="00737AE1" w:rsidP="00737AE1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19.09.2020г – Празник на селото</w:t>
      </w:r>
    </w:p>
    <w:p w:rsidR="006F1960" w:rsidRDefault="006F1960" w:rsidP="00737AE1">
      <w:pPr>
        <w:ind w:left="720"/>
        <w:rPr>
          <w:rStyle w:val="a5"/>
          <w:sz w:val="28"/>
          <w:szCs w:val="28"/>
        </w:rPr>
      </w:pPr>
    </w:p>
    <w:p w:rsidR="006F1960" w:rsidRDefault="006F1960" w:rsidP="00737AE1">
      <w:pPr>
        <w:rPr>
          <w:rStyle w:val="a5"/>
          <w:sz w:val="28"/>
          <w:szCs w:val="28"/>
        </w:rPr>
      </w:pPr>
    </w:p>
    <w:p w:rsidR="006F1960" w:rsidRPr="00B10CF9" w:rsidRDefault="00B10CF9" w:rsidP="00B10CF9">
      <w:pPr>
        <w:pStyle w:val="a4"/>
        <w:numPr>
          <w:ilvl w:val="0"/>
          <w:numId w:val="1"/>
        </w:numPr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Самодейни </w:t>
      </w:r>
      <w:r w:rsidRPr="00B10CF9">
        <w:rPr>
          <w:rStyle w:val="a5"/>
          <w:sz w:val="28"/>
          <w:szCs w:val="28"/>
        </w:rPr>
        <w:t xml:space="preserve">състави и изяви </w:t>
      </w:r>
    </w:p>
    <w:p w:rsidR="006F1960" w:rsidRDefault="006F1960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ПГ „Зорница”-за народни песни </w:t>
      </w:r>
      <w:r w:rsidR="00F02B52">
        <w:rPr>
          <w:rStyle w:val="a5"/>
          <w:sz w:val="28"/>
          <w:szCs w:val="28"/>
        </w:rPr>
        <w:t>-0</w:t>
      </w:r>
    </w:p>
    <w:p w:rsidR="006F1960" w:rsidRDefault="006F1960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ДТГ „Слънчевите момичета”- модерен балет и </w:t>
      </w:r>
      <w:proofErr w:type="spellStart"/>
      <w:r>
        <w:rPr>
          <w:rStyle w:val="a5"/>
          <w:sz w:val="28"/>
          <w:szCs w:val="28"/>
        </w:rPr>
        <w:t>мажоретни</w:t>
      </w:r>
      <w:proofErr w:type="spellEnd"/>
      <w:r>
        <w:rPr>
          <w:rStyle w:val="a5"/>
          <w:sz w:val="28"/>
          <w:szCs w:val="28"/>
        </w:rPr>
        <w:t xml:space="preserve"> танци</w:t>
      </w:r>
      <w:r w:rsidR="00F02B52">
        <w:rPr>
          <w:rStyle w:val="a5"/>
          <w:sz w:val="28"/>
          <w:szCs w:val="28"/>
        </w:rPr>
        <w:t xml:space="preserve"> -1</w:t>
      </w:r>
    </w:p>
    <w:p w:rsidR="00B10CF9" w:rsidRDefault="00B10CF9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ДГ „Дъга „- народни танци</w:t>
      </w:r>
      <w:r w:rsidR="00F02B52">
        <w:rPr>
          <w:rStyle w:val="a5"/>
          <w:sz w:val="28"/>
          <w:szCs w:val="28"/>
        </w:rPr>
        <w:t xml:space="preserve"> -1</w:t>
      </w:r>
    </w:p>
    <w:p w:rsidR="00B10CF9" w:rsidRDefault="00B10CF9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ДГ „</w:t>
      </w:r>
      <w:r w:rsidR="00F02B52">
        <w:rPr>
          <w:rStyle w:val="a5"/>
          <w:sz w:val="28"/>
          <w:szCs w:val="28"/>
        </w:rPr>
        <w:t>Шарена китка</w:t>
      </w:r>
      <w:r>
        <w:rPr>
          <w:rStyle w:val="a5"/>
          <w:sz w:val="28"/>
          <w:szCs w:val="28"/>
        </w:rPr>
        <w:t xml:space="preserve"> „ – певческа група</w:t>
      </w:r>
      <w:r w:rsidR="00F02B52">
        <w:rPr>
          <w:rStyle w:val="a5"/>
          <w:sz w:val="28"/>
          <w:szCs w:val="28"/>
        </w:rPr>
        <w:t>-1</w:t>
      </w:r>
    </w:p>
    <w:p w:rsidR="006F1960" w:rsidRDefault="00B10CF9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Театрална група</w:t>
      </w:r>
      <w:r w:rsidR="00F02B52">
        <w:rPr>
          <w:rStyle w:val="a5"/>
          <w:sz w:val="28"/>
          <w:szCs w:val="28"/>
        </w:rPr>
        <w:t>-1</w:t>
      </w:r>
    </w:p>
    <w:p w:rsidR="006F1960" w:rsidRDefault="006F1960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Литературен клуб</w:t>
      </w:r>
      <w:r w:rsidR="00F02B52">
        <w:rPr>
          <w:rStyle w:val="a5"/>
          <w:sz w:val="28"/>
          <w:szCs w:val="28"/>
        </w:rPr>
        <w:t>-1</w:t>
      </w:r>
    </w:p>
    <w:p w:rsidR="006F1960" w:rsidRDefault="006F1960" w:rsidP="006F1960">
      <w:pPr>
        <w:ind w:left="720"/>
        <w:rPr>
          <w:rStyle w:val="a5"/>
          <w:sz w:val="28"/>
          <w:szCs w:val="28"/>
        </w:rPr>
      </w:pPr>
    </w:p>
    <w:p w:rsidR="006F1960" w:rsidRDefault="006F1960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Материалната база  е в  добро състояние.</w:t>
      </w:r>
    </w:p>
    <w:p w:rsidR="006F1960" w:rsidRDefault="006F1960" w:rsidP="006F1960">
      <w:pPr>
        <w:ind w:left="720"/>
        <w:rPr>
          <w:rStyle w:val="a5"/>
          <w:sz w:val="28"/>
          <w:szCs w:val="28"/>
        </w:rPr>
      </w:pPr>
    </w:p>
    <w:p w:rsidR="006F1960" w:rsidRDefault="006F1960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Отчета е приет от Общото </w:t>
      </w:r>
      <w:r w:rsidR="00F02B52">
        <w:rPr>
          <w:rStyle w:val="a5"/>
          <w:sz w:val="28"/>
          <w:szCs w:val="28"/>
        </w:rPr>
        <w:t>събрание проведено на</w:t>
      </w:r>
      <w:r w:rsidR="00D8736E">
        <w:rPr>
          <w:rStyle w:val="a5"/>
          <w:sz w:val="28"/>
          <w:szCs w:val="28"/>
        </w:rPr>
        <w:t xml:space="preserve"> 16.03.2021</w:t>
      </w:r>
      <w:r w:rsidR="00F02B52">
        <w:rPr>
          <w:rStyle w:val="a5"/>
          <w:sz w:val="28"/>
          <w:szCs w:val="28"/>
        </w:rPr>
        <w:t xml:space="preserve"> г. с протокол № </w:t>
      </w:r>
      <w:r w:rsidR="00D8736E">
        <w:rPr>
          <w:rStyle w:val="a5"/>
          <w:sz w:val="28"/>
          <w:szCs w:val="28"/>
        </w:rPr>
        <w:t>2 /16.03.2021г/</w:t>
      </w:r>
    </w:p>
    <w:p w:rsidR="006F1960" w:rsidRDefault="006F1960" w:rsidP="006F1960">
      <w:pPr>
        <w:ind w:left="720"/>
        <w:rPr>
          <w:rStyle w:val="a5"/>
          <w:sz w:val="28"/>
          <w:szCs w:val="28"/>
        </w:rPr>
      </w:pPr>
    </w:p>
    <w:p w:rsidR="006F1960" w:rsidRDefault="006F1960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Изготвил:…………………….                            Председател:……………….</w:t>
      </w:r>
    </w:p>
    <w:p w:rsidR="006F1960" w:rsidRDefault="006F1960" w:rsidP="00292B2E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            /В. Шопова/                              </w:t>
      </w:r>
      <w:r w:rsidR="00292B2E">
        <w:rPr>
          <w:rStyle w:val="a5"/>
          <w:sz w:val="28"/>
          <w:szCs w:val="28"/>
        </w:rPr>
        <w:t xml:space="preserve">                 / В. Димитрова</w:t>
      </w:r>
    </w:p>
    <w:p w:rsidR="00292B2E" w:rsidRDefault="00292B2E" w:rsidP="00292B2E">
      <w:pPr>
        <w:ind w:left="720"/>
        <w:rPr>
          <w:rStyle w:val="a5"/>
          <w:sz w:val="28"/>
          <w:szCs w:val="28"/>
        </w:rPr>
      </w:pPr>
    </w:p>
    <w:p w:rsidR="006F1960" w:rsidRDefault="006F1960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с.Дърманци</w:t>
      </w:r>
    </w:p>
    <w:p w:rsidR="00D8736E" w:rsidRDefault="00D8736E" w:rsidP="006F1960">
      <w:pPr>
        <w:ind w:left="720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17.03.2021г</w:t>
      </w:r>
    </w:p>
    <w:p w:rsidR="006F1960" w:rsidRDefault="006F1960" w:rsidP="006F1960">
      <w:pPr>
        <w:ind w:left="720"/>
        <w:rPr>
          <w:rStyle w:val="a5"/>
          <w:sz w:val="28"/>
          <w:szCs w:val="28"/>
        </w:rPr>
      </w:pPr>
    </w:p>
    <w:p w:rsidR="006F1960" w:rsidRDefault="006F1960" w:rsidP="006F1960">
      <w:pPr>
        <w:ind w:left="720"/>
        <w:rPr>
          <w:rStyle w:val="a5"/>
          <w:sz w:val="28"/>
          <w:szCs w:val="28"/>
        </w:rPr>
      </w:pPr>
    </w:p>
    <w:p w:rsidR="006F1960" w:rsidRDefault="006F1960" w:rsidP="006F1960">
      <w:pPr>
        <w:rPr>
          <w:rStyle w:val="a5"/>
          <w:sz w:val="28"/>
          <w:szCs w:val="28"/>
        </w:rPr>
      </w:pPr>
    </w:p>
    <w:p w:rsidR="00F30A9E" w:rsidRDefault="00F30A9E"/>
    <w:p w:rsidR="001446A9" w:rsidRDefault="001446A9"/>
    <w:p w:rsidR="001446A9" w:rsidRDefault="001446A9"/>
    <w:p w:rsidR="001446A9" w:rsidRDefault="001446A9"/>
    <w:p w:rsidR="001446A9" w:rsidRDefault="001446A9"/>
    <w:p w:rsidR="001446A9" w:rsidRDefault="001446A9"/>
    <w:p w:rsidR="001446A9" w:rsidRDefault="001446A9"/>
    <w:p w:rsidR="001446A9" w:rsidRDefault="001446A9"/>
    <w:p w:rsidR="001446A9" w:rsidRDefault="001446A9"/>
    <w:p w:rsidR="001446A9" w:rsidRDefault="001446A9"/>
    <w:p w:rsidR="001446A9" w:rsidRDefault="001446A9"/>
    <w:p w:rsidR="001446A9" w:rsidRDefault="001446A9"/>
    <w:p w:rsidR="00201BE3" w:rsidRDefault="00201BE3" w:rsidP="00201BE3">
      <w:pPr>
        <w:jc w:val="center"/>
        <w:rPr>
          <w:b/>
          <w:sz w:val="52"/>
          <w:szCs w:val="52"/>
        </w:rPr>
      </w:pPr>
      <w:r w:rsidRPr="00066EFF">
        <w:rPr>
          <w:b/>
          <w:sz w:val="52"/>
          <w:szCs w:val="52"/>
        </w:rPr>
        <w:t>ФИНАНСОВ ОТЧЕТ ЗА 2020г</w:t>
      </w:r>
    </w:p>
    <w:p w:rsidR="00201BE3" w:rsidRDefault="00201BE3" w:rsidP="00201BE3">
      <w:pPr>
        <w:jc w:val="center"/>
        <w:rPr>
          <w:b/>
          <w:sz w:val="48"/>
          <w:szCs w:val="48"/>
        </w:rPr>
      </w:pPr>
      <w:r w:rsidRPr="00066EFF">
        <w:rPr>
          <w:b/>
          <w:sz w:val="48"/>
          <w:szCs w:val="48"/>
        </w:rPr>
        <w:t>НЧ ПОДЕМ-1926-ДЪРМАНЦИ</w:t>
      </w:r>
    </w:p>
    <w:p w:rsidR="00201BE3" w:rsidRDefault="00201BE3" w:rsidP="00201BE3">
      <w:pPr>
        <w:jc w:val="center"/>
        <w:rPr>
          <w:b/>
          <w:sz w:val="48"/>
          <w:szCs w:val="48"/>
        </w:rPr>
      </w:pPr>
    </w:p>
    <w:p w:rsidR="00201BE3" w:rsidRDefault="00201BE3" w:rsidP="00201BE3">
      <w:pPr>
        <w:jc w:val="center"/>
        <w:rPr>
          <w:b/>
          <w:sz w:val="48"/>
          <w:szCs w:val="48"/>
        </w:rPr>
      </w:pPr>
    </w:p>
    <w:tbl>
      <w:tblPr>
        <w:tblStyle w:val="a7"/>
        <w:tblW w:w="0" w:type="auto"/>
        <w:tblLook w:val="04A0"/>
      </w:tblPr>
      <w:tblGrid>
        <w:gridCol w:w="817"/>
        <w:gridCol w:w="6946"/>
        <w:gridCol w:w="1403"/>
      </w:tblGrid>
      <w:tr w:rsidR="00201BE3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ПРИХОД</w:t>
            </w:r>
          </w:p>
        </w:tc>
        <w:tc>
          <w:tcPr>
            <w:tcW w:w="1403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ЛВ.</w:t>
            </w:r>
          </w:p>
        </w:tc>
      </w:tr>
      <w:tr w:rsidR="00201BE3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Държавна субсидия</w:t>
            </w:r>
          </w:p>
        </w:tc>
        <w:tc>
          <w:tcPr>
            <w:tcW w:w="1403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10976</w:t>
            </w:r>
          </w:p>
        </w:tc>
      </w:tr>
      <w:tr w:rsidR="00201BE3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Собствени средства-членски внос</w:t>
            </w:r>
          </w:p>
        </w:tc>
        <w:tc>
          <w:tcPr>
            <w:tcW w:w="1403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173</w:t>
            </w:r>
          </w:p>
        </w:tc>
      </w:tr>
      <w:tr w:rsidR="00201BE3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Наличност от предходна година</w:t>
            </w:r>
          </w:p>
        </w:tc>
        <w:tc>
          <w:tcPr>
            <w:tcW w:w="1403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</w:t>
            </w:r>
          </w:p>
        </w:tc>
      </w:tr>
      <w:tr w:rsidR="00201BE3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ОБЩО</w:t>
            </w:r>
          </w:p>
        </w:tc>
        <w:tc>
          <w:tcPr>
            <w:tcW w:w="1403" w:type="dxa"/>
          </w:tcPr>
          <w:p w:rsidR="00201BE3" w:rsidRPr="006E32CC" w:rsidRDefault="00201BE3" w:rsidP="006408D9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6E32CC">
              <w:rPr>
                <w:b/>
                <w:color w:val="548DD4" w:themeColor="text2" w:themeTint="99"/>
                <w:sz w:val="28"/>
                <w:szCs w:val="28"/>
              </w:rPr>
              <w:t>11359</w:t>
            </w:r>
          </w:p>
        </w:tc>
      </w:tr>
      <w:tr w:rsidR="00201BE3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3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1BE3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3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1BE3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РАЗХОД</w:t>
            </w:r>
          </w:p>
        </w:tc>
        <w:tc>
          <w:tcPr>
            <w:tcW w:w="1403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1BE3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ФРЗ</w:t>
            </w:r>
          </w:p>
        </w:tc>
        <w:tc>
          <w:tcPr>
            <w:tcW w:w="1403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8554</w:t>
            </w:r>
          </w:p>
        </w:tc>
      </w:tr>
      <w:tr w:rsidR="00201BE3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ОСИГУРОВКИ ОТ РАБОТОДАТЕЛ</w:t>
            </w:r>
          </w:p>
        </w:tc>
        <w:tc>
          <w:tcPr>
            <w:tcW w:w="1403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1625</w:t>
            </w:r>
          </w:p>
        </w:tc>
      </w:tr>
      <w:tr w:rsidR="00201BE3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СБКО</w:t>
            </w:r>
          </w:p>
        </w:tc>
        <w:tc>
          <w:tcPr>
            <w:tcW w:w="1403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137</w:t>
            </w:r>
          </w:p>
        </w:tc>
      </w:tr>
      <w:tr w:rsidR="00201BE3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КНИГИ</w:t>
            </w:r>
          </w:p>
        </w:tc>
        <w:tc>
          <w:tcPr>
            <w:tcW w:w="1403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</w:t>
            </w:r>
          </w:p>
        </w:tc>
      </w:tr>
      <w:tr w:rsidR="00201BE3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МАТЕРИАЛИ</w:t>
            </w:r>
          </w:p>
        </w:tc>
        <w:tc>
          <w:tcPr>
            <w:tcW w:w="1403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266</w:t>
            </w:r>
          </w:p>
        </w:tc>
      </w:tr>
      <w:tr w:rsidR="00201BE3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БАНКОВИ РАЗХОДИ</w:t>
            </w:r>
          </w:p>
        </w:tc>
        <w:tc>
          <w:tcPr>
            <w:tcW w:w="1403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282</w:t>
            </w:r>
          </w:p>
        </w:tc>
      </w:tr>
      <w:tr w:rsidR="00201BE3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ВЪНШНИ УСЛУГИ И ТАКСИ –ЕЛ. ЕНЕРГИЯ</w:t>
            </w:r>
          </w:p>
        </w:tc>
        <w:tc>
          <w:tcPr>
            <w:tcW w:w="1403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183</w:t>
            </w:r>
          </w:p>
        </w:tc>
      </w:tr>
      <w:tr w:rsidR="00201BE3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3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1BE3" w:rsidRPr="007935C4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ОБЩО </w:t>
            </w:r>
          </w:p>
        </w:tc>
        <w:tc>
          <w:tcPr>
            <w:tcW w:w="1403" w:type="dxa"/>
          </w:tcPr>
          <w:p w:rsidR="00201BE3" w:rsidRPr="006E32CC" w:rsidRDefault="00201BE3" w:rsidP="006408D9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6E32CC">
              <w:rPr>
                <w:b/>
                <w:color w:val="C00000"/>
                <w:sz w:val="28"/>
                <w:szCs w:val="28"/>
              </w:rPr>
              <w:t>11135</w:t>
            </w:r>
          </w:p>
        </w:tc>
      </w:tr>
      <w:tr w:rsidR="00201BE3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3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01BE3" w:rsidRPr="007935C4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ОСТАТЪК</w:t>
            </w:r>
          </w:p>
        </w:tc>
        <w:tc>
          <w:tcPr>
            <w:tcW w:w="1403" w:type="dxa"/>
          </w:tcPr>
          <w:p w:rsidR="00201BE3" w:rsidRPr="007935C4" w:rsidRDefault="00201BE3" w:rsidP="006408D9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7935C4">
              <w:rPr>
                <w:b/>
                <w:color w:val="548DD4" w:themeColor="text2" w:themeTint="99"/>
                <w:sz w:val="28"/>
                <w:szCs w:val="28"/>
              </w:rPr>
              <w:t>224</w:t>
            </w:r>
          </w:p>
        </w:tc>
      </w:tr>
      <w:tr w:rsidR="00201BE3" w:rsidTr="006408D9">
        <w:tc>
          <w:tcPr>
            <w:tcW w:w="817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03" w:type="dxa"/>
          </w:tcPr>
          <w:p w:rsidR="00201BE3" w:rsidRDefault="00201BE3" w:rsidP="006408D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01BE3" w:rsidRPr="00066EFF" w:rsidRDefault="00201BE3" w:rsidP="00201BE3">
      <w:pPr>
        <w:jc w:val="center"/>
        <w:rPr>
          <w:b/>
          <w:sz w:val="28"/>
          <w:szCs w:val="28"/>
        </w:rPr>
      </w:pPr>
    </w:p>
    <w:p w:rsidR="001446A9" w:rsidRDefault="001446A9"/>
    <w:sectPr w:rsidR="001446A9" w:rsidSect="00F30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D0A09"/>
    <w:multiLevelType w:val="hybridMultilevel"/>
    <w:tmpl w:val="3790F4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960"/>
    <w:rsid w:val="000320B5"/>
    <w:rsid w:val="001446A9"/>
    <w:rsid w:val="0014771E"/>
    <w:rsid w:val="001D5FF8"/>
    <w:rsid w:val="00201BE3"/>
    <w:rsid w:val="00274E20"/>
    <w:rsid w:val="00292B2E"/>
    <w:rsid w:val="0053422F"/>
    <w:rsid w:val="006F1960"/>
    <w:rsid w:val="00737AE1"/>
    <w:rsid w:val="0086325C"/>
    <w:rsid w:val="008E2D2A"/>
    <w:rsid w:val="00AC3965"/>
    <w:rsid w:val="00B10CF9"/>
    <w:rsid w:val="00D150D9"/>
    <w:rsid w:val="00D8736E"/>
    <w:rsid w:val="00F02B52"/>
    <w:rsid w:val="00F30A9E"/>
    <w:rsid w:val="00FB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196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F1960"/>
    <w:pPr>
      <w:ind w:left="720"/>
      <w:contextualSpacing/>
    </w:pPr>
  </w:style>
  <w:style w:type="character" w:styleId="a5">
    <w:name w:val="Strong"/>
    <w:basedOn w:val="a0"/>
    <w:uiPriority w:val="22"/>
    <w:qFormat/>
    <w:rsid w:val="006F1960"/>
    <w:rPr>
      <w:b/>
      <w:bCs/>
    </w:rPr>
  </w:style>
  <w:style w:type="character" w:styleId="a6">
    <w:name w:val="Emphasis"/>
    <w:basedOn w:val="a0"/>
    <w:uiPriority w:val="20"/>
    <w:qFormat/>
    <w:rsid w:val="006F1960"/>
    <w:rPr>
      <w:i/>
      <w:iCs/>
    </w:rPr>
  </w:style>
  <w:style w:type="table" w:styleId="a7">
    <w:name w:val="Table Grid"/>
    <w:basedOn w:val="a1"/>
    <w:uiPriority w:val="59"/>
    <w:rsid w:val="00201B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em1926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2021-02-08T08:03:00Z</dcterms:created>
  <dcterms:modified xsi:type="dcterms:W3CDTF">2021-03-22T08:02:00Z</dcterms:modified>
</cp:coreProperties>
</file>